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1EEA" w:rsidRDefault="00703859">
      <w:pPr>
        <w:rPr>
          <w:lang w:val="es-MX"/>
        </w:rPr>
      </w:pPr>
      <w:r>
        <w:rPr>
          <w:lang w:val="es-MX"/>
        </w:rPr>
        <w:t xml:space="preserve">CORREGIR EL ITEM 6101, EN SU LUGAR COLOCAR EL ITEM 6133. </w:t>
      </w:r>
    </w:p>
    <w:p w:rsidR="00703859" w:rsidRDefault="00703859">
      <w:pPr>
        <w:rPr>
          <w:lang w:val="es-MX"/>
        </w:rPr>
      </w:pPr>
      <w:r>
        <w:rPr>
          <w:lang w:val="es-MX"/>
        </w:rPr>
        <w:t xml:space="preserve">LAS CANTIDADES Y VALORES SE MANTIENEN. </w:t>
      </w:r>
    </w:p>
    <w:p w:rsidR="00703859" w:rsidRDefault="00703859">
      <w:pPr>
        <w:rPr>
          <w:lang w:val="es-MX"/>
        </w:rPr>
      </w:pPr>
    </w:p>
    <w:p w:rsidR="00703859" w:rsidRPr="00703859" w:rsidRDefault="00703859">
      <w:pPr>
        <w:rPr>
          <w:lang w:val="es-MX"/>
        </w:rPr>
      </w:pPr>
      <w:r>
        <w:rPr>
          <w:noProof/>
        </w:rPr>
        <w:drawing>
          <wp:inline distT="0" distB="0" distL="0" distR="0" wp14:anchorId="04745476" wp14:editId="0BDA0300">
            <wp:extent cx="5400040" cy="318706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8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03859" w:rsidRPr="007038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10"/>
    <w:rsid w:val="002C3A10"/>
    <w:rsid w:val="00703859"/>
    <w:rsid w:val="008A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53F5FF"/>
  <w15:chartTrackingRefBased/>
  <w15:docId w15:val="{C3B9CEC8-AB46-46BC-AB96-D5F60E7BE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2023-02-28T20:13:00Z</dcterms:created>
  <dcterms:modified xsi:type="dcterms:W3CDTF">2023-02-28T20:15:00Z</dcterms:modified>
</cp:coreProperties>
</file>